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A62" w:rsidRPr="00451A62" w:rsidRDefault="00451A62" w:rsidP="00451A62">
      <w:pPr>
        <w:pStyle w:val="Style1"/>
        <w:widowControl/>
        <w:spacing w:before="65"/>
        <w:ind w:left="605"/>
        <w:jc w:val="both"/>
        <w:rPr>
          <w:rStyle w:val="FontStyle15"/>
          <w:sz w:val="28"/>
          <w:szCs w:val="28"/>
        </w:rPr>
      </w:pPr>
      <w:bookmarkStart w:id="0" w:name="_GoBack"/>
      <w:bookmarkEnd w:id="0"/>
      <w:r w:rsidRPr="004145A9">
        <w:rPr>
          <w:rStyle w:val="FontStyle15"/>
          <w:sz w:val="28"/>
          <w:szCs w:val="28"/>
        </w:rPr>
        <w:t>Оценочный лист по ежемесячной стимулирующей оплате труда</w:t>
      </w:r>
    </w:p>
    <w:p w:rsidR="00451A62" w:rsidRDefault="00451A62" w:rsidP="00451A62">
      <w:pPr>
        <w:pStyle w:val="Style2"/>
        <w:widowControl/>
        <w:spacing w:before="22"/>
        <w:ind w:right="646"/>
        <w:jc w:val="center"/>
        <w:rPr>
          <w:rStyle w:val="FontStyle15"/>
          <w:sz w:val="28"/>
          <w:szCs w:val="28"/>
        </w:rPr>
      </w:pPr>
      <w:r w:rsidRPr="004145A9">
        <w:rPr>
          <w:rStyle w:val="FontStyle15"/>
          <w:sz w:val="28"/>
          <w:szCs w:val="28"/>
        </w:rPr>
        <w:t>Учитель</w:t>
      </w:r>
    </w:p>
    <w:p w:rsidR="00451A62" w:rsidRDefault="00451A62" w:rsidP="00451A62">
      <w:pPr>
        <w:widowControl/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6691"/>
        <w:gridCol w:w="1378"/>
        <w:gridCol w:w="1171"/>
      </w:tblGrid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ind w:firstLine="41"/>
              <w:rPr>
                <w:rStyle w:val="FontStyle17"/>
              </w:rPr>
            </w:pPr>
            <w:r>
              <w:rPr>
                <w:rStyle w:val="FontStyle17"/>
              </w:rPr>
              <w:t>№ п/п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  <w:ind w:left="2666"/>
              <w:rPr>
                <w:rStyle w:val="FontStyle17"/>
              </w:rPr>
            </w:pPr>
            <w:r>
              <w:rPr>
                <w:rStyle w:val="FontStyle17"/>
              </w:rPr>
              <w:t>Критерии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Макси</w:t>
            </w:r>
            <w:r>
              <w:rPr>
                <w:rStyle w:val="FontStyle17"/>
              </w:rPr>
              <w:softHyphen/>
              <w:t>мальный балл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78" w:lineRule="exact"/>
              <w:rPr>
                <w:rStyle w:val="FontStyle17"/>
              </w:rPr>
            </w:pPr>
            <w:r>
              <w:rPr>
                <w:rStyle w:val="FontStyle17"/>
              </w:rPr>
              <w:t>Само</w:t>
            </w:r>
            <w:r>
              <w:rPr>
                <w:rStyle w:val="FontStyle17"/>
              </w:rPr>
              <w:softHyphen/>
              <w:t>оценка</w:t>
            </w:r>
          </w:p>
        </w:tc>
      </w:tr>
      <w:tr w:rsidR="00451A62" w:rsidTr="0091410F">
        <w:tc>
          <w:tcPr>
            <w:tcW w:w="9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ind w:right="994"/>
              <w:rPr>
                <w:rStyle w:val="FontStyle16"/>
              </w:rPr>
            </w:pPr>
            <w:r>
              <w:rPr>
                <w:rStyle w:val="FontStyle16"/>
              </w:rPr>
              <w:t>Критерий 1. Позитивная динамика учебных достижений обучающихся (в сравнении с предыдущим годом)</w:t>
            </w: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1.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4" w:lineRule="exact"/>
              <w:ind w:left="29" w:hanging="29"/>
              <w:rPr>
                <w:rStyle w:val="FontStyle16"/>
              </w:rPr>
            </w:pPr>
            <w:r>
              <w:rPr>
                <w:rStyle w:val="FontStyle16"/>
              </w:rPr>
              <w:t>Средний балл обучающихся по итогам семестра (по всем классам, в которых учитель ведет предмет) в сравнении с тем же показателем предыдущего периода: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799"/>
              </w:tabs>
              <w:spacing w:line="274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ниже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799"/>
              </w:tabs>
              <w:spacing w:line="274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равен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799"/>
              </w:tabs>
              <w:spacing w:line="274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выше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ind w:left="418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ind w:left="418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ind w:left="418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ind w:left="418"/>
              <w:rPr>
                <w:rStyle w:val="FontStyle16"/>
              </w:rPr>
            </w:pPr>
            <w:r>
              <w:rPr>
                <w:rStyle w:val="FontStyle16"/>
              </w:rPr>
              <w:t>0</w:t>
            </w:r>
          </w:p>
          <w:p w:rsidR="00451A62" w:rsidRDefault="00451A62" w:rsidP="0091410F">
            <w:pPr>
              <w:pStyle w:val="Style5"/>
              <w:widowControl/>
              <w:ind w:left="418"/>
              <w:rPr>
                <w:rStyle w:val="FontStyle16"/>
              </w:rPr>
            </w:pPr>
            <w:r>
              <w:rPr>
                <w:rStyle w:val="FontStyle16"/>
              </w:rPr>
              <w:t xml:space="preserve">0,5 </w:t>
            </w:r>
          </w:p>
          <w:p w:rsidR="00451A62" w:rsidRDefault="00451A62" w:rsidP="0091410F">
            <w:pPr>
              <w:pStyle w:val="Style5"/>
              <w:widowControl/>
              <w:ind w:left="418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2.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ind w:left="22" w:right="698" w:hanging="22"/>
              <w:rPr>
                <w:rStyle w:val="FontStyle16"/>
              </w:rPr>
            </w:pPr>
            <w:r>
              <w:rPr>
                <w:rStyle w:val="FontStyle16"/>
              </w:rPr>
              <w:t>Средний балл обучающихся по ЕГЭ, ГИА в сравнении со средним баллом по району, городу: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04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ниже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04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равен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04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выше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ind w:left="420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ind w:left="420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ind w:left="420"/>
              <w:rPr>
                <w:rStyle w:val="FontStyle16"/>
              </w:rPr>
            </w:pPr>
            <w:r>
              <w:rPr>
                <w:rStyle w:val="FontStyle16"/>
              </w:rPr>
              <w:t>0</w:t>
            </w:r>
          </w:p>
          <w:p w:rsidR="00451A62" w:rsidRDefault="00451A62" w:rsidP="0091410F">
            <w:pPr>
              <w:pStyle w:val="Style5"/>
              <w:widowControl/>
              <w:ind w:left="420"/>
              <w:rPr>
                <w:rStyle w:val="FontStyle16"/>
              </w:rPr>
            </w:pPr>
            <w:r>
              <w:rPr>
                <w:rStyle w:val="FontStyle16"/>
              </w:rPr>
              <w:t xml:space="preserve">0,5 </w:t>
            </w:r>
          </w:p>
          <w:p w:rsidR="00451A62" w:rsidRDefault="00451A62" w:rsidP="0091410F">
            <w:pPr>
              <w:pStyle w:val="Style5"/>
              <w:widowControl/>
              <w:ind w:left="420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3.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4" w:lineRule="exact"/>
              <w:ind w:left="14" w:hanging="14"/>
              <w:rPr>
                <w:rStyle w:val="FontStyle16"/>
              </w:rPr>
            </w:pPr>
            <w:r>
              <w:rPr>
                <w:rStyle w:val="FontStyle16"/>
              </w:rPr>
              <w:t>Средний балл обучающихся, сдававших ЕГЭ, ГИА, в сравнении со средним баллом за год: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682"/>
              </w:tabs>
              <w:spacing w:line="274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ниже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682"/>
              </w:tabs>
              <w:spacing w:line="274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равен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682"/>
              </w:tabs>
              <w:spacing w:line="274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выше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4" w:lineRule="exact"/>
              <w:ind w:left="427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74" w:lineRule="exact"/>
              <w:ind w:left="427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74" w:lineRule="exact"/>
              <w:ind w:left="427"/>
              <w:rPr>
                <w:rStyle w:val="FontStyle16"/>
              </w:rPr>
            </w:pPr>
            <w:r>
              <w:rPr>
                <w:rStyle w:val="FontStyle16"/>
              </w:rPr>
              <w:t>0</w:t>
            </w:r>
          </w:p>
          <w:p w:rsidR="00451A62" w:rsidRDefault="00451A62" w:rsidP="0091410F">
            <w:pPr>
              <w:pStyle w:val="Style5"/>
              <w:widowControl/>
              <w:spacing w:line="274" w:lineRule="exact"/>
              <w:ind w:left="427"/>
              <w:rPr>
                <w:rStyle w:val="FontStyle16"/>
              </w:rPr>
            </w:pPr>
            <w:r>
              <w:rPr>
                <w:rStyle w:val="FontStyle16"/>
              </w:rPr>
              <w:t>0,5</w:t>
            </w:r>
          </w:p>
          <w:p w:rsidR="00451A62" w:rsidRDefault="00451A62" w:rsidP="0091410F">
            <w:pPr>
              <w:pStyle w:val="Style5"/>
              <w:widowControl/>
              <w:spacing w:line="274" w:lineRule="exact"/>
              <w:ind w:left="427"/>
              <w:rPr>
                <w:rStyle w:val="FontStyle16"/>
              </w:rPr>
            </w:pPr>
            <w:r>
              <w:rPr>
                <w:rStyle w:val="FontStyle16"/>
              </w:rPr>
              <w:t xml:space="preserve"> 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4.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ind w:left="17" w:hanging="17"/>
              <w:rPr>
                <w:rStyle w:val="FontStyle16"/>
              </w:rPr>
            </w:pPr>
            <w:r>
              <w:rPr>
                <w:rStyle w:val="FontStyle16"/>
              </w:rPr>
              <w:t xml:space="preserve">Доля обучающихся, выбравших предмет для сдачи в формате ЕГЭ, ГИА, от количества обучающихся у данного учителя: </w:t>
            </w:r>
          </w:p>
          <w:p w:rsidR="00451A62" w:rsidRDefault="00451A62" w:rsidP="0091410F">
            <w:pPr>
              <w:pStyle w:val="Style5"/>
              <w:widowControl/>
              <w:ind w:left="17" w:hanging="17"/>
              <w:rPr>
                <w:rStyle w:val="FontStyle16"/>
              </w:rPr>
            </w:pPr>
            <w:r>
              <w:rPr>
                <w:rStyle w:val="FontStyle16"/>
              </w:rPr>
              <w:t>менее 45%</w:t>
            </w:r>
          </w:p>
          <w:p w:rsidR="00451A62" w:rsidRDefault="00451A62" w:rsidP="0091410F">
            <w:pPr>
              <w:pStyle w:val="Style5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46-70%</w:t>
            </w:r>
          </w:p>
          <w:p w:rsidR="00451A62" w:rsidRDefault="00451A62" w:rsidP="0091410F">
            <w:pPr>
              <w:pStyle w:val="Style5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более 70%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4" w:lineRule="exact"/>
              <w:ind w:left="377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74" w:lineRule="exact"/>
              <w:ind w:left="377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74" w:lineRule="exact"/>
              <w:ind w:left="377"/>
              <w:rPr>
                <w:rStyle w:val="FontStyle16"/>
              </w:rPr>
            </w:pPr>
            <w:r>
              <w:rPr>
                <w:rStyle w:val="FontStyle16"/>
              </w:rPr>
              <w:t xml:space="preserve">0,25 </w:t>
            </w:r>
          </w:p>
          <w:p w:rsidR="00451A62" w:rsidRDefault="00451A62" w:rsidP="0091410F">
            <w:pPr>
              <w:pStyle w:val="Style5"/>
              <w:widowControl/>
              <w:spacing w:line="274" w:lineRule="exact"/>
              <w:ind w:left="377"/>
              <w:rPr>
                <w:rStyle w:val="FontStyle16"/>
              </w:rPr>
            </w:pPr>
            <w:r>
              <w:rPr>
                <w:rStyle w:val="FontStyle16"/>
              </w:rPr>
              <w:t xml:space="preserve">0,5 </w:t>
            </w:r>
          </w:p>
          <w:p w:rsidR="00451A62" w:rsidRDefault="00451A62" w:rsidP="0091410F">
            <w:pPr>
              <w:pStyle w:val="Style5"/>
              <w:widowControl/>
              <w:spacing w:line="274" w:lineRule="exact"/>
              <w:ind w:left="377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5.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ind w:right="612" w:firstLine="2"/>
              <w:rPr>
                <w:rStyle w:val="FontStyle16"/>
              </w:rPr>
            </w:pPr>
            <w:r>
              <w:rPr>
                <w:rStyle w:val="FontStyle16"/>
              </w:rPr>
              <w:t>Средний балл обучающихся, участвующих в независимой оценке качества знаний, по сравнению с районными, городскими результатами: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02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ниже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02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равен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02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выше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1" w:lineRule="exact"/>
              <w:ind w:left="444"/>
              <w:rPr>
                <w:rStyle w:val="FontStyle16"/>
                <w:spacing w:val="60"/>
              </w:rPr>
            </w:pPr>
          </w:p>
          <w:p w:rsidR="00451A62" w:rsidRDefault="00451A62" w:rsidP="0091410F">
            <w:pPr>
              <w:pStyle w:val="Style5"/>
              <w:widowControl/>
              <w:spacing w:line="271" w:lineRule="exact"/>
              <w:ind w:left="444"/>
              <w:rPr>
                <w:rStyle w:val="FontStyle16"/>
                <w:spacing w:val="60"/>
              </w:rPr>
            </w:pPr>
          </w:p>
          <w:p w:rsidR="00451A62" w:rsidRDefault="00451A62" w:rsidP="0091410F">
            <w:pPr>
              <w:pStyle w:val="Style5"/>
              <w:widowControl/>
              <w:spacing w:line="271" w:lineRule="exact"/>
              <w:ind w:left="444"/>
              <w:rPr>
                <w:rStyle w:val="FontStyle16"/>
                <w:spacing w:val="60"/>
              </w:rPr>
            </w:pPr>
          </w:p>
          <w:p w:rsidR="00451A62" w:rsidRDefault="00451A62" w:rsidP="0091410F">
            <w:pPr>
              <w:pStyle w:val="Style5"/>
              <w:widowControl/>
              <w:spacing w:line="271" w:lineRule="exact"/>
              <w:ind w:left="444"/>
              <w:rPr>
                <w:rStyle w:val="FontStyle16"/>
                <w:spacing w:val="60"/>
              </w:rPr>
            </w:pPr>
            <w:r>
              <w:rPr>
                <w:rStyle w:val="FontStyle16"/>
                <w:spacing w:val="60"/>
              </w:rPr>
              <w:t>0</w:t>
            </w:r>
          </w:p>
          <w:p w:rsidR="00451A62" w:rsidRDefault="00451A62" w:rsidP="0091410F">
            <w:pPr>
              <w:pStyle w:val="Style5"/>
              <w:widowControl/>
              <w:spacing w:line="271" w:lineRule="exact"/>
              <w:ind w:left="444"/>
              <w:rPr>
                <w:rStyle w:val="FontStyle16"/>
              </w:rPr>
            </w:pPr>
            <w:r>
              <w:rPr>
                <w:rStyle w:val="FontStyle16"/>
              </w:rPr>
              <w:t xml:space="preserve">0,5 </w:t>
            </w:r>
          </w:p>
          <w:p w:rsidR="00451A62" w:rsidRDefault="00451A62" w:rsidP="0091410F">
            <w:pPr>
              <w:pStyle w:val="Style5"/>
              <w:widowControl/>
              <w:spacing w:line="271" w:lineRule="exact"/>
              <w:ind w:left="444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6.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4" w:lineRule="exact"/>
              <w:ind w:firstLine="7"/>
              <w:rPr>
                <w:rStyle w:val="FontStyle16"/>
              </w:rPr>
            </w:pPr>
            <w:r>
              <w:rPr>
                <w:rStyle w:val="FontStyle16"/>
              </w:rPr>
              <w:t>Индивидуальная работа с обучающимися с низким уровнем мотивации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left="391"/>
              <w:rPr>
                <w:rStyle w:val="FontStyle16"/>
              </w:rPr>
            </w:pPr>
            <w:r>
              <w:rPr>
                <w:rStyle w:val="FontStyle16"/>
              </w:rPr>
              <w:t>До2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7.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81" w:lineRule="exact"/>
              <w:ind w:firstLine="12"/>
              <w:rPr>
                <w:rStyle w:val="FontStyle16"/>
              </w:rPr>
            </w:pPr>
            <w:r>
              <w:rPr>
                <w:rStyle w:val="FontStyle16"/>
              </w:rPr>
              <w:t>Изучение динамики индивидуальных достижений обучающихся (при представлении данных)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left="394"/>
              <w:rPr>
                <w:rStyle w:val="FontStyle16"/>
              </w:rPr>
            </w:pPr>
            <w:r>
              <w:rPr>
                <w:rStyle w:val="FontStyle16"/>
              </w:rPr>
              <w:t>До5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8.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ind w:firstLine="14"/>
              <w:rPr>
                <w:rStyle w:val="FontStyle16"/>
              </w:rPr>
            </w:pPr>
            <w:r>
              <w:rPr>
                <w:rStyle w:val="FontStyle16"/>
              </w:rPr>
              <w:t>Средний балл обучающихся, участвовавших в независимой аттестации (кроме ЕГЭ и ГИА), в сравнении со средним баллом по району, городу: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66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ниже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66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равен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66"/>
              </w:tabs>
              <w:spacing w:line="276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выше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8" w:lineRule="exact"/>
              <w:ind w:left="463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78" w:lineRule="exact"/>
              <w:ind w:left="463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78" w:lineRule="exact"/>
              <w:ind w:left="463"/>
              <w:rPr>
                <w:rStyle w:val="FontStyle16"/>
              </w:rPr>
            </w:pPr>
            <w:r>
              <w:rPr>
                <w:rStyle w:val="FontStyle16"/>
              </w:rPr>
              <w:t>0</w:t>
            </w:r>
          </w:p>
          <w:p w:rsidR="00451A62" w:rsidRDefault="00451A62" w:rsidP="0091410F">
            <w:pPr>
              <w:pStyle w:val="Style5"/>
              <w:widowControl/>
              <w:spacing w:line="278" w:lineRule="exact"/>
              <w:ind w:left="463"/>
              <w:rPr>
                <w:rStyle w:val="FontStyle16"/>
              </w:rPr>
            </w:pPr>
            <w:r>
              <w:rPr>
                <w:rStyle w:val="FontStyle16"/>
              </w:rPr>
              <w:t>0,5</w:t>
            </w:r>
          </w:p>
          <w:p w:rsidR="00451A62" w:rsidRDefault="00451A62" w:rsidP="0091410F">
            <w:pPr>
              <w:pStyle w:val="Style5"/>
              <w:widowControl/>
              <w:spacing w:line="278" w:lineRule="exact"/>
              <w:ind w:left="463"/>
              <w:rPr>
                <w:rStyle w:val="FontStyle16"/>
              </w:rPr>
            </w:pPr>
            <w:r>
              <w:rPr>
                <w:rStyle w:val="FontStyle16"/>
              </w:rPr>
              <w:t xml:space="preserve"> 1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7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Общее количество баллов по критерию 1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left="518"/>
              <w:rPr>
                <w:rStyle w:val="FontStyle16"/>
              </w:rPr>
            </w:pPr>
            <w:r>
              <w:rPr>
                <w:rStyle w:val="FontStyle16"/>
              </w:rPr>
              <w:t>13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9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8" w:lineRule="exact"/>
              <w:ind w:right="1502"/>
              <w:rPr>
                <w:rStyle w:val="FontStyle16"/>
              </w:rPr>
            </w:pPr>
            <w:r>
              <w:rPr>
                <w:rStyle w:val="FontStyle16"/>
              </w:rPr>
              <w:t>Критерий 2. Позитивные результаты внеурочной деятельности обучающихся по преподаваемым предметам</w:t>
            </w:r>
          </w:p>
        </w:tc>
      </w:tr>
      <w:tr w:rsidR="00451A62" w:rsidTr="0091410F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right"/>
              <w:rPr>
                <w:rStyle w:val="FontStyle16"/>
              </w:rPr>
            </w:pPr>
            <w:r>
              <w:rPr>
                <w:rStyle w:val="FontStyle16"/>
              </w:rPr>
              <w:t>1.</w:t>
            </w:r>
          </w:p>
        </w:tc>
        <w:tc>
          <w:tcPr>
            <w:tcW w:w="6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78" w:lineRule="exact"/>
              <w:rPr>
                <w:rStyle w:val="FontStyle16"/>
              </w:rPr>
            </w:pPr>
            <w:r>
              <w:rPr>
                <w:rStyle w:val="FontStyle16"/>
              </w:rPr>
              <w:t>Наличие призовых мест на предметных олимпиадах: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69"/>
              </w:tabs>
              <w:spacing w:line="278" w:lineRule="exact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школьного уровня</w:t>
            </w:r>
          </w:p>
          <w:p w:rsidR="00451A62" w:rsidRDefault="00451A62" w:rsidP="0091410F">
            <w:pPr>
              <w:pStyle w:val="Style9"/>
              <w:widowControl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районного, городского уровня</w:t>
            </w:r>
          </w:p>
          <w:p w:rsidR="00451A62" w:rsidRDefault="00451A62" w:rsidP="0091410F">
            <w:pPr>
              <w:pStyle w:val="Style9"/>
              <w:widowControl/>
              <w:ind w:right="3161"/>
              <w:rPr>
                <w:rStyle w:val="FontStyle16"/>
              </w:rPr>
            </w:pPr>
            <w:r>
              <w:rPr>
                <w:rStyle w:val="FontStyle16"/>
              </w:rPr>
              <w:t>•        республиканского уровня</w:t>
            </w:r>
          </w:p>
          <w:p w:rsidR="00451A62" w:rsidRDefault="00451A62" w:rsidP="0091410F">
            <w:pPr>
              <w:pStyle w:val="Style4"/>
              <w:widowControl/>
              <w:tabs>
                <w:tab w:val="left" w:pos="869"/>
              </w:tabs>
              <w:spacing w:line="278" w:lineRule="exact"/>
              <w:rPr>
                <w:rStyle w:val="FontStyle16"/>
              </w:rPr>
            </w:pPr>
            <w:r>
              <w:rPr>
                <w:rStyle w:val="FontStyle16"/>
              </w:rPr>
              <w:t>•       федерального уровня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left="559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40" w:lineRule="auto"/>
              <w:ind w:left="559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  <w:p w:rsidR="00451A62" w:rsidRDefault="00451A62" w:rsidP="0091410F">
            <w:pPr>
              <w:pStyle w:val="Style5"/>
              <w:widowControl/>
              <w:spacing w:line="240" w:lineRule="auto"/>
              <w:ind w:left="559"/>
              <w:rPr>
                <w:rStyle w:val="FontStyle16"/>
              </w:rPr>
            </w:pPr>
            <w:r>
              <w:rPr>
                <w:rStyle w:val="FontStyle16"/>
              </w:rPr>
              <w:t>2</w:t>
            </w:r>
          </w:p>
          <w:p w:rsidR="00451A62" w:rsidRDefault="00451A62" w:rsidP="0091410F">
            <w:pPr>
              <w:pStyle w:val="Style5"/>
              <w:widowControl/>
              <w:spacing w:line="240" w:lineRule="auto"/>
              <w:ind w:left="559"/>
              <w:rPr>
                <w:rStyle w:val="FontStyle16"/>
              </w:rPr>
            </w:pPr>
            <w:r>
              <w:rPr>
                <w:rStyle w:val="FontStyle16"/>
              </w:rPr>
              <w:t>3</w:t>
            </w:r>
          </w:p>
          <w:p w:rsidR="00451A62" w:rsidRDefault="00451A62" w:rsidP="0091410F">
            <w:pPr>
              <w:pStyle w:val="Style5"/>
              <w:widowControl/>
              <w:spacing w:line="240" w:lineRule="auto"/>
              <w:ind w:left="559"/>
              <w:rPr>
                <w:rStyle w:val="FontStyle16"/>
              </w:rPr>
            </w:pPr>
            <w:r>
              <w:rPr>
                <w:rStyle w:val="FontStyle16"/>
              </w:rPr>
              <w:t>10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</w:tbl>
    <w:p w:rsidR="00451A62" w:rsidRDefault="00451A62" w:rsidP="00451A62">
      <w:pPr>
        <w:widowControl/>
        <w:sectPr w:rsidR="00451A62" w:rsidSect="00451A62">
          <w:footerReference w:type="default" r:id="rId6"/>
          <w:footerReference w:type="first" r:id="rId7"/>
          <w:pgSz w:w="11905" w:h="16837"/>
          <w:pgMar w:top="658" w:right="643" w:bottom="1057" w:left="1363" w:header="708" w:footer="708" w:gutter="0"/>
          <w:cols w:space="60"/>
          <w:noEndnote/>
          <w:titlePg/>
        </w:sectPr>
      </w:pPr>
    </w:p>
    <w:p w:rsidR="00451A62" w:rsidRDefault="00451A62" w:rsidP="00451A62">
      <w:pPr>
        <w:widowControl/>
        <w:spacing w:line="239" w:lineRule="exact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6658"/>
        <w:gridCol w:w="28"/>
        <w:gridCol w:w="1354"/>
        <w:gridCol w:w="28"/>
        <w:gridCol w:w="1086"/>
        <w:gridCol w:w="23"/>
      </w:tblGrid>
      <w:tr w:rsidR="00451A62" w:rsidTr="0091410F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hanging="36"/>
              <w:rPr>
                <w:rStyle w:val="FontStyle16"/>
              </w:rPr>
            </w:pPr>
            <w:r>
              <w:rPr>
                <w:rStyle w:val="FontStyle16"/>
              </w:rPr>
              <w:t>Наличие призовых мест обучающихся на научно-практических конференциях, конкурсах, соревнованиях: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782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школьного уровня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782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районного, городского уровня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782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республиканского уровня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782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федерального уровня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</w:p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3</w:t>
            </w:r>
          </w:p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10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3.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Доля обучающихся, принявших участие в интеллектуальных</w:t>
            </w:r>
          </w:p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конкурсах:</w:t>
            </w:r>
          </w:p>
          <w:p w:rsidR="00451A62" w:rsidRDefault="00451A62" w:rsidP="0091410F">
            <w:pPr>
              <w:pStyle w:val="Style9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менее 20%</w:t>
            </w:r>
          </w:p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21-50%</w:t>
            </w:r>
          </w:p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более 50%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0,5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1,5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4.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hanging="26"/>
              <w:rPr>
                <w:rStyle w:val="FontStyle16"/>
              </w:rPr>
            </w:pPr>
            <w:r>
              <w:rPr>
                <w:rStyle w:val="FontStyle16"/>
              </w:rPr>
              <w:t>Доля обучающихся, занятых в проектной деятельности и представляющих работы на конференциях:</w:t>
            </w:r>
          </w:p>
          <w:p w:rsidR="00451A62" w:rsidRDefault="00451A62" w:rsidP="0091410F">
            <w:pPr>
              <w:pStyle w:val="Style8"/>
              <w:widowControl/>
              <w:tabs>
                <w:tab w:val="left" w:pos="384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-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школьного уровня, районного и городского уровня: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3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 xml:space="preserve">менее 20% 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3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21-50% более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3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 xml:space="preserve"> 51%</w:t>
            </w:r>
          </w:p>
          <w:p w:rsidR="00451A62" w:rsidRDefault="00451A62" w:rsidP="0091410F">
            <w:pPr>
              <w:pStyle w:val="Style8"/>
              <w:widowControl/>
              <w:tabs>
                <w:tab w:val="left" w:pos="288"/>
              </w:tabs>
              <w:spacing w:line="240" w:lineRule="auto"/>
              <w:ind w:hanging="12"/>
              <w:rPr>
                <w:rStyle w:val="FontStyle16"/>
              </w:rPr>
            </w:pPr>
            <w:r>
              <w:rPr>
                <w:rStyle w:val="FontStyle16"/>
              </w:rPr>
              <w:t>-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районного, городского, республиканского и федерального уровней: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3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 xml:space="preserve">менее 5% 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3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6-15%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3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более 16%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0,5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1,5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5</w:t>
            </w:r>
          </w:p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10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5.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hanging="5"/>
              <w:rPr>
                <w:rStyle w:val="FontStyle16"/>
              </w:rPr>
            </w:pPr>
            <w:r>
              <w:rPr>
                <w:rStyle w:val="FontStyle16"/>
              </w:rPr>
              <w:t>Работа   учителя   с   одаренными   детьми   (подготовка   к олимпиадам, конкурсам, соревнованиям) при предоставлении данных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До 5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73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Общее количество баллов по критерию 2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37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9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Критерий 3. Участие в инновационной деятельности, ведение экспериментальной работы</w:t>
            </w:r>
          </w:p>
        </w:tc>
      </w:tr>
      <w:tr w:rsidR="00451A62" w:rsidTr="0091410F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1.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firstLine="5"/>
              <w:rPr>
                <w:rStyle w:val="FontStyle16"/>
              </w:rPr>
            </w:pPr>
            <w:r>
              <w:rPr>
                <w:rStyle w:val="FontStyle16"/>
              </w:rPr>
              <w:t>Результативность участия учителя в реализации проектов и программ и (или) наличие экспериментальной площадки у учителя (при предоставлении результатов):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64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школьный уровень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64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 xml:space="preserve"> районный, городской уровень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64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федеральный уровень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2"/>
              <w:widowControl/>
              <w:ind w:left="446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ind w:left="446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ind w:left="446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ind w:left="446"/>
              <w:rPr>
                <w:rStyle w:val="FontStyle16"/>
              </w:rPr>
            </w:pPr>
            <w:r>
              <w:rPr>
                <w:rStyle w:val="FontStyle16"/>
              </w:rPr>
              <w:t>0,5</w:t>
            </w:r>
          </w:p>
          <w:p w:rsidR="00451A62" w:rsidRDefault="00451A62" w:rsidP="0091410F">
            <w:pPr>
              <w:pStyle w:val="Style12"/>
              <w:widowControl/>
              <w:ind w:left="446"/>
              <w:rPr>
                <w:rStyle w:val="FontStyle16"/>
              </w:rPr>
            </w:pPr>
            <w:r>
              <w:rPr>
                <w:rStyle w:val="FontStyle16"/>
              </w:rPr>
              <w:t xml:space="preserve"> 1</w:t>
            </w:r>
          </w:p>
          <w:p w:rsidR="00451A62" w:rsidRDefault="00451A62" w:rsidP="0091410F">
            <w:pPr>
              <w:pStyle w:val="Style12"/>
              <w:widowControl/>
              <w:ind w:left="446"/>
              <w:rPr>
                <w:rStyle w:val="FontStyle16"/>
              </w:rPr>
            </w:pPr>
            <w:r>
              <w:rPr>
                <w:rStyle w:val="FontStyle16"/>
              </w:rPr>
              <w:t xml:space="preserve"> 5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rPr>
          <w:trHeight w:val="178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firstLine="14"/>
              <w:rPr>
                <w:rStyle w:val="FontStyle16"/>
              </w:rPr>
            </w:pPr>
            <w:proofErr w:type="gramStart"/>
            <w:r>
              <w:rPr>
                <w:rStyle w:val="FontStyle16"/>
              </w:rPr>
              <w:t>Использование  ИКТ</w:t>
            </w:r>
            <w:proofErr w:type="gramEnd"/>
            <w:r>
              <w:rPr>
                <w:rStyle w:val="FontStyle16"/>
              </w:rPr>
              <w:t xml:space="preserve">  и   нового  оборудования  в  процессе обучения по предмету и в воспитательной работе: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7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изготовление дидактического материала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7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использование интерактивной доски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7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использование мультимедийного проектора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7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проведение интернет-уроков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78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использование ТСО (теле-, видеоаппаратуры)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2"/>
              <w:widowControl/>
              <w:ind w:left="463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ind w:left="463"/>
              <w:rPr>
                <w:rStyle w:val="FontStyle16"/>
              </w:rPr>
            </w:pPr>
          </w:p>
          <w:p w:rsidR="00451A62" w:rsidRDefault="00451A62" w:rsidP="0091410F">
            <w:pPr>
              <w:pStyle w:val="Style12"/>
              <w:widowControl/>
              <w:ind w:left="463"/>
              <w:rPr>
                <w:rStyle w:val="FontStyle16"/>
              </w:rPr>
            </w:pPr>
            <w:r>
              <w:rPr>
                <w:rStyle w:val="FontStyle16"/>
              </w:rPr>
              <w:t xml:space="preserve">3 </w:t>
            </w:r>
          </w:p>
          <w:p w:rsidR="00451A62" w:rsidRDefault="00451A62" w:rsidP="0091410F">
            <w:pPr>
              <w:pStyle w:val="Style12"/>
              <w:widowControl/>
              <w:ind w:left="463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  <w:p w:rsidR="00451A62" w:rsidRDefault="00451A62" w:rsidP="0091410F">
            <w:pPr>
              <w:pStyle w:val="Style12"/>
              <w:widowControl/>
              <w:ind w:left="463"/>
              <w:rPr>
                <w:rStyle w:val="FontStyle16"/>
              </w:rPr>
            </w:pPr>
            <w:r>
              <w:rPr>
                <w:rStyle w:val="FontStyle16"/>
              </w:rPr>
              <w:t>0,5</w:t>
            </w:r>
          </w:p>
          <w:p w:rsidR="00451A62" w:rsidRDefault="00451A62" w:rsidP="0091410F">
            <w:pPr>
              <w:pStyle w:val="Style12"/>
              <w:widowControl/>
              <w:ind w:left="463"/>
              <w:rPr>
                <w:rStyle w:val="FontStyle16"/>
              </w:rPr>
            </w:pPr>
            <w:r>
              <w:rPr>
                <w:rStyle w:val="FontStyle16"/>
              </w:rPr>
              <w:t>1</w:t>
            </w:r>
          </w:p>
          <w:p w:rsidR="00451A62" w:rsidRDefault="00451A62" w:rsidP="0091410F">
            <w:pPr>
              <w:pStyle w:val="Style5"/>
              <w:widowControl/>
              <w:spacing w:line="274" w:lineRule="exact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0,5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73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Общее количество баллов по критерию 3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12,5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98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Критерий 4. Состояние материально-технического оснащения кабинета</w:t>
            </w:r>
          </w:p>
        </w:tc>
      </w:tr>
      <w:tr w:rsidR="00451A62" w:rsidTr="0091410F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1.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firstLine="31"/>
              <w:rPr>
                <w:rStyle w:val="FontStyle16"/>
              </w:rPr>
            </w:pPr>
            <w:r>
              <w:rPr>
                <w:rStyle w:val="FontStyle16"/>
              </w:rPr>
              <w:t>Эстетическое оформление и развитие дидактической базы кабинета (при предоставлении результатов):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До 2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2.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Заведование кабинетом повышенной опасности ,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До 2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3.</w:t>
            </w:r>
          </w:p>
        </w:tc>
        <w:tc>
          <w:tcPr>
            <w:tcW w:w="6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ind w:firstLine="31"/>
              <w:rPr>
                <w:rStyle w:val="FontStyle16"/>
              </w:rPr>
            </w:pPr>
            <w:proofErr w:type="gramStart"/>
            <w:r>
              <w:rPr>
                <w:rStyle w:val="FontStyle16"/>
              </w:rPr>
              <w:t>Привлечение  спонсорских</w:t>
            </w:r>
            <w:proofErr w:type="gramEnd"/>
            <w:r>
              <w:rPr>
                <w:rStyle w:val="FontStyle16"/>
              </w:rPr>
              <w:t xml:space="preserve">  средств  для  создания  условий обучения: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76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ремонт кабинетов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876"/>
              </w:tabs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•</w:t>
            </w:r>
            <w:r>
              <w:rPr>
                <w:rStyle w:val="FontStyle16"/>
                <w:sz w:val="20"/>
                <w:szCs w:val="20"/>
              </w:rPr>
              <w:tab/>
            </w:r>
            <w:r>
              <w:rPr>
                <w:rStyle w:val="FontStyle16"/>
              </w:rPr>
              <w:t>материально-техническое оснащение кабинетов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2"/>
              <w:widowControl/>
              <w:ind w:left="566" w:right="490"/>
              <w:rPr>
                <w:rStyle w:val="FontStyle16"/>
              </w:rPr>
            </w:pPr>
            <w:r>
              <w:rPr>
                <w:rStyle w:val="FontStyle16"/>
              </w:rPr>
              <w:t>2 1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rPr>
          <w:gridAfter w:val="1"/>
          <w:wAfter w:w="23" w:type="dxa"/>
        </w:trPr>
        <w:tc>
          <w:tcPr>
            <w:tcW w:w="7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Общее количество баллов по критерию 6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9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  <w:tr w:rsidR="00451A62" w:rsidTr="0091410F">
        <w:trPr>
          <w:gridAfter w:val="1"/>
          <w:wAfter w:w="23" w:type="dxa"/>
        </w:trPr>
        <w:tc>
          <w:tcPr>
            <w:tcW w:w="73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rPr>
                <w:rStyle w:val="FontStyle16"/>
              </w:rPr>
            </w:pPr>
            <w:r>
              <w:rPr>
                <w:rStyle w:val="FontStyle16"/>
              </w:rPr>
              <w:t>Максимальный балл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5"/>
              <w:widowControl/>
              <w:spacing w:line="240" w:lineRule="auto"/>
              <w:jc w:val="center"/>
              <w:rPr>
                <w:rStyle w:val="FontStyle16"/>
              </w:rPr>
            </w:pPr>
            <w:r>
              <w:rPr>
                <w:rStyle w:val="FontStyle16"/>
              </w:rPr>
              <w:t>165,5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7"/>
              <w:widowControl/>
            </w:pPr>
          </w:p>
        </w:tc>
      </w:tr>
    </w:tbl>
    <w:p w:rsidR="00451A62" w:rsidRDefault="00451A62" w:rsidP="00451A62">
      <w:pPr>
        <w:pStyle w:val="Style11"/>
        <w:widowControl/>
        <w:spacing w:line="240" w:lineRule="exact"/>
        <w:ind w:left="962"/>
        <w:jc w:val="both"/>
        <w:rPr>
          <w:sz w:val="20"/>
          <w:szCs w:val="20"/>
        </w:rPr>
      </w:pPr>
    </w:p>
    <w:p w:rsidR="00451A62" w:rsidRDefault="00451A62" w:rsidP="00451A62">
      <w:pPr>
        <w:pStyle w:val="Style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                                   ___________________________</w:t>
      </w:r>
    </w:p>
    <w:p w:rsidR="00451A62" w:rsidRDefault="00451A62" w:rsidP="00451A62">
      <w:pPr>
        <w:pStyle w:val="Style11"/>
        <w:widowControl/>
        <w:tabs>
          <w:tab w:val="left" w:pos="7157"/>
        </w:tabs>
        <w:spacing w:before="168"/>
        <w:ind w:left="962"/>
        <w:jc w:val="both"/>
        <w:rPr>
          <w:rStyle w:val="FontStyle19"/>
        </w:rPr>
      </w:pPr>
      <w:r>
        <w:rPr>
          <w:rStyle w:val="FontStyle19"/>
        </w:rPr>
        <w:t>Ф.И.О. учителя</w:t>
      </w:r>
      <w:r>
        <w:rPr>
          <w:rStyle w:val="FontStyle19"/>
          <w:b w:val="0"/>
          <w:bCs w:val="0"/>
          <w:sz w:val="20"/>
          <w:szCs w:val="20"/>
        </w:rPr>
        <w:tab/>
      </w:r>
      <w:r>
        <w:rPr>
          <w:rStyle w:val="FontStyle19"/>
        </w:rPr>
        <w:t>подпись</w:t>
      </w:r>
    </w:p>
    <w:p w:rsidR="00451A62" w:rsidRPr="00B72F03" w:rsidRDefault="00451A62" w:rsidP="00451A62">
      <w:pPr>
        <w:pStyle w:val="Style2"/>
        <w:widowControl/>
        <w:spacing w:line="240" w:lineRule="exact"/>
        <w:jc w:val="both"/>
        <w:rPr>
          <w:sz w:val="20"/>
          <w:szCs w:val="20"/>
          <w:vertAlign w:val="superscript"/>
        </w:rPr>
      </w:pPr>
    </w:p>
    <w:p w:rsidR="00451A62" w:rsidRPr="00B72F03" w:rsidRDefault="00451A62" w:rsidP="00451A62">
      <w:pPr>
        <w:pStyle w:val="Style2"/>
        <w:widowControl/>
        <w:tabs>
          <w:tab w:val="left" w:leader="underscore" w:pos="6778"/>
          <w:tab w:val="left" w:leader="underscore" w:pos="9084"/>
        </w:tabs>
        <w:spacing w:before="53"/>
        <w:jc w:val="both"/>
        <w:rPr>
          <w:rStyle w:val="FontStyle16"/>
          <w:sz w:val="28"/>
          <w:szCs w:val="28"/>
        </w:rPr>
      </w:pPr>
      <w:r w:rsidRPr="00B72F03">
        <w:rPr>
          <w:rStyle w:val="FontStyle17"/>
          <w:sz w:val="28"/>
          <w:szCs w:val="28"/>
        </w:rPr>
        <w:t xml:space="preserve">Согласовано с зам. директора по </w:t>
      </w:r>
      <w:r w:rsidRPr="00B72F03">
        <w:rPr>
          <w:rStyle w:val="FontStyle16"/>
          <w:b/>
          <w:sz w:val="28"/>
          <w:szCs w:val="28"/>
        </w:rPr>
        <w:t>У</w:t>
      </w:r>
      <w:r w:rsidRPr="00B72F03">
        <w:rPr>
          <w:rStyle w:val="FontStyle16"/>
          <w:b/>
          <w:sz w:val="28"/>
          <w:szCs w:val="28"/>
          <w:lang w:val="en-US"/>
        </w:rPr>
        <w:t>BP</w:t>
      </w:r>
      <w:r w:rsidRPr="00B72F03">
        <w:rPr>
          <w:rStyle w:val="FontStyle16"/>
          <w:b/>
          <w:sz w:val="28"/>
          <w:szCs w:val="28"/>
        </w:rPr>
        <w:t>:</w:t>
      </w:r>
      <w:r w:rsidRPr="00B72F03">
        <w:rPr>
          <w:rStyle w:val="FontStyle16"/>
          <w:sz w:val="28"/>
          <w:szCs w:val="28"/>
        </w:rPr>
        <w:t xml:space="preserve"> </w:t>
      </w:r>
      <w:r w:rsidRPr="00B72F03">
        <w:rPr>
          <w:rStyle w:val="FontStyle16"/>
          <w:sz w:val="28"/>
          <w:szCs w:val="28"/>
        </w:rPr>
        <w:tab/>
        <w:t>/</w:t>
      </w:r>
      <w:r w:rsidRPr="00B72F03">
        <w:rPr>
          <w:rStyle w:val="FontStyle16"/>
          <w:sz w:val="28"/>
          <w:szCs w:val="28"/>
        </w:rPr>
        <w:tab/>
        <w:t>/</w:t>
      </w:r>
    </w:p>
    <w:p w:rsidR="00451A62" w:rsidRDefault="00451A62" w:rsidP="00451A62">
      <w:pPr>
        <w:pStyle w:val="Style1"/>
        <w:widowControl/>
        <w:spacing w:before="65"/>
        <w:ind w:left="598" w:right="60" w:hanging="598"/>
        <w:jc w:val="center"/>
        <w:rPr>
          <w:rStyle w:val="FontStyle17"/>
          <w:sz w:val="28"/>
          <w:szCs w:val="28"/>
        </w:rPr>
      </w:pPr>
      <w:r w:rsidRPr="00B26667">
        <w:rPr>
          <w:rStyle w:val="FontStyle17"/>
          <w:sz w:val="28"/>
          <w:szCs w:val="28"/>
        </w:rPr>
        <w:lastRenderedPageBreak/>
        <w:t xml:space="preserve">Оценочный лист по ежемесячной стимулирующей оплате труда </w:t>
      </w:r>
    </w:p>
    <w:p w:rsidR="00451A62" w:rsidRPr="00B26667" w:rsidRDefault="00451A62" w:rsidP="00451A62">
      <w:pPr>
        <w:pStyle w:val="Style1"/>
        <w:widowControl/>
        <w:spacing w:before="65"/>
        <w:ind w:left="598" w:right="60" w:hanging="598"/>
        <w:jc w:val="center"/>
        <w:rPr>
          <w:rStyle w:val="FontStyle17"/>
          <w:sz w:val="28"/>
          <w:szCs w:val="28"/>
        </w:rPr>
      </w:pPr>
      <w:r w:rsidRPr="00B26667">
        <w:rPr>
          <w:rStyle w:val="FontStyle17"/>
          <w:sz w:val="28"/>
          <w:szCs w:val="28"/>
        </w:rPr>
        <w:t>Учитель физического воспитания</w:t>
      </w:r>
    </w:p>
    <w:p w:rsidR="00451A62" w:rsidRPr="00B26667" w:rsidRDefault="00451A62" w:rsidP="00451A62">
      <w:pPr>
        <w:widowControl/>
        <w:spacing w:after="300" w:line="1" w:lineRule="exact"/>
        <w:ind w:right="60" w:hanging="598"/>
        <w:jc w:val="center"/>
        <w:rPr>
          <w:sz w:val="28"/>
          <w:szCs w:val="28"/>
        </w:rPr>
      </w:pPr>
    </w:p>
    <w:tbl>
      <w:tblPr>
        <w:tblW w:w="978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19"/>
        <w:gridCol w:w="6695"/>
        <w:gridCol w:w="1404"/>
        <w:gridCol w:w="1030"/>
        <w:gridCol w:w="11"/>
      </w:tblGrid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№ п/п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Критерии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Макси</w:t>
            </w:r>
            <w:r>
              <w:rPr>
                <w:rStyle w:val="FontStyle20"/>
              </w:rPr>
              <w:softHyphen/>
              <w:t>мальный балл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Само</w:t>
            </w:r>
            <w:r>
              <w:rPr>
                <w:rStyle w:val="FontStyle20"/>
              </w:rPr>
              <w:softHyphen/>
              <w:t>оценка</w:t>
            </w:r>
          </w:p>
        </w:tc>
      </w:tr>
      <w:tr w:rsidR="00451A62" w:rsidTr="0091410F">
        <w:tc>
          <w:tcPr>
            <w:tcW w:w="97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4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Критерий 1. Позитивная динамика учебных достижений обучающихся (в сравнении с предыдущим годом)</w:t>
            </w: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1.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Средний балл обучающихся по итогам семестра (по всем классам, в которых учитель ведет предмет) в сравнении с тем же показателем предыдущего периода: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3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ниже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3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равен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3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выше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0</w:t>
            </w:r>
          </w:p>
          <w:p w:rsidR="00451A62" w:rsidRDefault="00451A62" w:rsidP="0091410F">
            <w:pPr>
              <w:pStyle w:val="Style8"/>
              <w:widowControl/>
              <w:spacing w:line="240" w:lineRule="auto"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0,5</w:t>
            </w:r>
          </w:p>
          <w:p w:rsidR="00451A62" w:rsidRDefault="00451A62" w:rsidP="0091410F">
            <w:pPr>
              <w:pStyle w:val="Style8"/>
              <w:widowControl/>
              <w:spacing w:line="240" w:lineRule="auto"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2.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 xml:space="preserve">Количество учащихся, занявших призовые места (в сравнении с предыдущим периодом): 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-на том же уровне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-выше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1,5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3.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 xml:space="preserve">Доля секций, кружков спортивного направления в общем количестве кружков в сравнении с прошлым </w:t>
            </w:r>
            <w:proofErr w:type="gramStart"/>
            <w:r>
              <w:rPr>
                <w:rStyle w:val="FontStyle20"/>
              </w:rPr>
              <w:t>периодом :</w:t>
            </w:r>
            <w:proofErr w:type="gramEnd"/>
            <w:r>
              <w:rPr>
                <w:rStyle w:val="FontStyle20"/>
              </w:rPr>
              <w:t xml:space="preserve"> -на том же уровне 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-выше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1,5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4.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Доля учащихся, охваченных спортивными секциями в общем количестве учащихся в сравнении с прошлым периодом: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 xml:space="preserve">-на том же уровне 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-выше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1,5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5.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Изучение динамики индивидуальных достижений обучающихся (при представлении данных)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До 5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6.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Реализация программ, проектов, экспериментов по организации физкультурно-оздоровительной работы с детьми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7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Общее количество баллов по критерию 1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6,5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97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Критерий 2. Позитивные результаты внеурочной деятельности обучающихся по преподаваемым предметам</w:t>
            </w: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1.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Наличие призовых мест на предметных олимпиадах: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7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школьного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7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районного, городского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7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 xml:space="preserve">республиканского уровня 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7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федерального уровня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2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3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10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2.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both"/>
              <w:rPr>
                <w:rStyle w:val="FontStyle20"/>
              </w:rPr>
            </w:pPr>
            <w:r>
              <w:rPr>
                <w:rStyle w:val="FontStyle20"/>
              </w:rPr>
              <w:t>Наличие призовых мест обучающихся на научно-практических конференциях, конкурсах, соревнованиях: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школьного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районного, городского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республиканского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федерального уровня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2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3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10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3.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both"/>
              <w:rPr>
                <w:rStyle w:val="FontStyle20"/>
              </w:rPr>
            </w:pPr>
            <w:r>
              <w:rPr>
                <w:rStyle w:val="FontStyle20"/>
              </w:rPr>
              <w:t>Охват оздоровительными мероприятиями детей с ослабленным здоровьем в сравнении с предыдущим периодом:</w:t>
            </w:r>
          </w:p>
          <w:p w:rsidR="00451A62" w:rsidRDefault="00451A62" w:rsidP="0091410F">
            <w:pPr>
              <w:pStyle w:val="Style2"/>
              <w:widowControl/>
              <w:jc w:val="both"/>
              <w:rPr>
                <w:rStyle w:val="FontStyle20"/>
              </w:rPr>
            </w:pPr>
            <w:r>
              <w:rPr>
                <w:rStyle w:val="FontStyle20"/>
              </w:rPr>
              <w:t xml:space="preserve"> -на том же уровне </w:t>
            </w:r>
          </w:p>
          <w:p w:rsidR="00451A62" w:rsidRDefault="00451A62" w:rsidP="0091410F">
            <w:pPr>
              <w:pStyle w:val="Style2"/>
              <w:widowControl/>
              <w:jc w:val="both"/>
              <w:rPr>
                <w:rStyle w:val="FontStyle20"/>
              </w:rPr>
            </w:pPr>
            <w:r>
              <w:rPr>
                <w:rStyle w:val="FontStyle20"/>
              </w:rPr>
              <w:t>-выше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1,5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4.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Отсутствие травм на физкультурных занятиях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2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c>
          <w:tcPr>
            <w:tcW w:w="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5.</w:t>
            </w:r>
          </w:p>
        </w:tc>
        <w:tc>
          <w:tcPr>
            <w:tcW w:w="6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Доля обучающихся, занятых в проектной деятельности и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представляющих работы на конференциях: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- школьного уровня, районного и городского уровня: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6"/>
              <w:widowControl/>
              <w:tabs>
                <w:tab w:val="left" w:pos="720"/>
              </w:tabs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</w:rPr>
              <w:t>•</w:t>
            </w:r>
            <w:r w:rsidRPr="00B26667">
              <w:rPr>
                <w:rStyle w:val="FontStyle20"/>
                <w:sz w:val="24"/>
                <w:szCs w:val="24"/>
              </w:rPr>
              <w:tab/>
              <w:t xml:space="preserve">менее 20% </w:t>
            </w:r>
          </w:p>
          <w:p w:rsidR="00451A62" w:rsidRPr="00B26667" w:rsidRDefault="00451A62" w:rsidP="0091410F">
            <w:pPr>
              <w:pStyle w:val="Style6"/>
              <w:widowControl/>
              <w:tabs>
                <w:tab w:val="left" w:pos="720"/>
              </w:tabs>
              <w:rPr>
                <w:rStyle w:val="FontStyle2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•</w:t>
            </w:r>
            <w:r w:rsidRPr="00B26667">
              <w:rPr>
                <w:rStyle w:val="FontStyle19"/>
                <w:b w:val="0"/>
                <w:i/>
                <w:iCs/>
                <w:sz w:val="24"/>
                <w:szCs w:val="24"/>
              </w:rPr>
              <w:tab/>
            </w:r>
            <w:r w:rsidRPr="00B26667">
              <w:rPr>
                <w:rStyle w:val="FontStyle20"/>
                <w:sz w:val="24"/>
                <w:szCs w:val="24"/>
              </w:rPr>
              <w:t>21-50%*</w:t>
            </w:r>
          </w:p>
          <w:p w:rsidR="00451A62" w:rsidRPr="00B26667" w:rsidRDefault="00451A62" w:rsidP="0091410F">
            <w:pPr>
              <w:pStyle w:val="Style13"/>
              <w:widowControl/>
              <w:tabs>
                <w:tab w:val="left" w:pos="720"/>
              </w:tabs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•</w:t>
            </w:r>
            <w:r w:rsidRPr="00B26667">
              <w:rPr>
                <w:rStyle w:val="FontStyle19"/>
                <w:b w:val="0"/>
                <w:i/>
                <w:iCs/>
                <w:sz w:val="24"/>
                <w:szCs w:val="24"/>
              </w:rPr>
              <w:tab/>
            </w:r>
            <w:r w:rsidRPr="00B26667">
              <w:rPr>
                <w:rStyle w:val="FontStyle19"/>
                <w:b w:val="0"/>
                <w:sz w:val="24"/>
                <w:szCs w:val="24"/>
              </w:rPr>
              <w:t>более 51%</w:t>
            </w:r>
          </w:p>
          <w:p w:rsidR="00451A62" w:rsidRPr="00B26667" w:rsidRDefault="00451A62" w:rsidP="0091410F">
            <w:pPr>
              <w:pStyle w:val="Style12"/>
              <w:widowControl/>
              <w:spacing w:line="240" w:lineRule="auto"/>
              <w:jc w:val="both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- районного, городского, республиканского и федерального уровней:</w:t>
            </w:r>
          </w:p>
          <w:p w:rsidR="00451A62" w:rsidRDefault="00451A62" w:rsidP="0091410F">
            <w:pPr>
              <w:pStyle w:val="Style13"/>
              <w:widowControl/>
              <w:tabs>
                <w:tab w:val="left" w:pos="720"/>
              </w:tabs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•</w:t>
            </w:r>
            <w:r w:rsidRPr="00B26667">
              <w:rPr>
                <w:rStyle w:val="FontStyle19"/>
                <w:b w:val="0"/>
                <w:i/>
                <w:iCs/>
                <w:sz w:val="24"/>
                <w:szCs w:val="24"/>
              </w:rPr>
              <w:tab/>
            </w:r>
            <w:r w:rsidRPr="00B26667">
              <w:rPr>
                <w:rStyle w:val="FontStyle19"/>
                <w:b w:val="0"/>
                <w:sz w:val="24"/>
                <w:szCs w:val="24"/>
              </w:rPr>
              <w:t>менее 5%</w:t>
            </w:r>
          </w:p>
          <w:p w:rsidR="00451A62" w:rsidRPr="00B26667" w:rsidRDefault="00451A62" w:rsidP="0091410F">
            <w:pPr>
              <w:pStyle w:val="Style13"/>
              <w:widowControl/>
              <w:tabs>
                <w:tab w:val="left" w:pos="720"/>
              </w:tabs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•</w:t>
            </w:r>
            <w:r w:rsidRPr="00B26667">
              <w:rPr>
                <w:rStyle w:val="FontStyle19"/>
                <w:b w:val="0"/>
                <w:i/>
                <w:iCs/>
                <w:sz w:val="24"/>
                <w:szCs w:val="24"/>
              </w:rPr>
              <w:tab/>
            </w:r>
            <w:r w:rsidRPr="00B26667">
              <w:rPr>
                <w:rStyle w:val="FontStyle19"/>
                <w:b w:val="0"/>
                <w:sz w:val="24"/>
                <w:szCs w:val="24"/>
              </w:rPr>
              <w:t xml:space="preserve"> 6-15%</w:t>
            </w:r>
          </w:p>
          <w:p w:rsidR="00451A62" w:rsidRDefault="00451A62" w:rsidP="0091410F">
            <w:pPr>
              <w:pStyle w:val="Style13"/>
              <w:widowControl/>
              <w:tabs>
                <w:tab w:val="left" w:pos="826"/>
              </w:tabs>
              <w:rPr>
                <w:rStyle w:val="FontStyle19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•</w:t>
            </w:r>
            <w:r w:rsidRPr="00B26667">
              <w:rPr>
                <w:rStyle w:val="FontStyle19"/>
                <w:b w:val="0"/>
                <w:i/>
                <w:iCs/>
                <w:sz w:val="24"/>
                <w:szCs w:val="24"/>
              </w:rPr>
              <w:tab/>
            </w:r>
            <w:r w:rsidRPr="00B26667">
              <w:rPr>
                <w:rStyle w:val="FontStyle19"/>
                <w:b w:val="0"/>
                <w:sz w:val="24"/>
                <w:szCs w:val="24"/>
              </w:rPr>
              <w:t>более 16%)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0,5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1,5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2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2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5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10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6.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Работа учителя с одаренными детьми (подготовка к олимпиадам, конкурсам, соревнованиям) при предоставлении данных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  <w:spacing w:val="30"/>
              </w:rPr>
            </w:pPr>
            <w:r>
              <w:rPr>
                <w:rStyle w:val="FontStyle20"/>
                <w:spacing w:val="30"/>
              </w:rPr>
              <w:t>До5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7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Общее количество баллов по критерию 2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52,5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97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Критерий 3. Участие в инновационной деятельности, ведение экспериментальной работы</w:t>
            </w: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1.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Наличие выступлений на методических семинарах, объединениях и т.п.: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293"/>
              </w:tabs>
              <w:spacing w:line="240" w:lineRule="auto"/>
              <w:rPr>
                <w:rStyle w:val="FontStyle20"/>
              </w:rPr>
            </w:pPr>
            <w:r>
              <w:rPr>
                <w:rStyle w:val="FontStyle20"/>
              </w:rPr>
              <w:t>-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школьного уровня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293"/>
              </w:tabs>
              <w:spacing w:line="240" w:lineRule="auto"/>
              <w:rPr>
                <w:rStyle w:val="FontStyle20"/>
              </w:rPr>
            </w:pPr>
            <w:r>
              <w:rPr>
                <w:rStyle w:val="FontStyle20"/>
              </w:rPr>
              <w:t>-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районного, городского уровня</w:t>
            </w:r>
          </w:p>
          <w:p w:rsidR="00451A62" w:rsidRDefault="00451A62" w:rsidP="0091410F">
            <w:pPr>
              <w:pStyle w:val="Style9"/>
              <w:widowControl/>
              <w:tabs>
                <w:tab w:val="left" w:pos="293"/>
              </w:tabs>
              <w:spacing w:line="240" w:lineRule="auto"/>
              <w:rPr>
                <w:rStyle w:val="FontStyle20"/>
              </w:rPr>
            </w:pPr>
            <w:r>
              <w:rPr>
                <w:rStyle w:val="FontStyle20"/>
              </w:rPr>
              <w:t>-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республиканского уровня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0,5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7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Общее количество баллов по критерию 3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3,5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97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Критерий 4. Состояние материально-технического оснащения кабинета</w:t>
            </w: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1.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Эстетическое оформление р развитие дидактической базы кабинета (при предоставлении результатов):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  <w:spacing w:val="30"/>
              </w:rPr>
            </w:pPr>
            <w:r>
              <w:rPr>
                <w:rStyle w:val="FontStyle20"/>
                <w:spacing w:val="30"/>
              </w:rPr>
              <w:t>До</w:t>
            </w:r>
            <w:r>
              <w:rPr>
                <w:rStyle w:val="FontStyle20"/>
              </w:rPr>
              <w:t xml:space="preserve"> </w:t>
            </w:r>
            <w:r>
              <w:rPr>
                <w:rStyle w:val="FontStyle20"/>
                <w:spacing w:val="30"/>
              </w:rPr>
              <w:t>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2.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Заведование кабинетом повышенной опасности (спортзал)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До 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3.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Привлечение спонсорских средств для создания условий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обучения:</w:t>
            </w:r>
          </w:p>
          <w:p w:rsidR="00451A62" w:rsidRDefault="00451A62" w:rsidP="0091410F">
            <w:pPr>
              <w:pStyle w:val="Style6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•ремонт кабинетов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материально-техническое оснащение кабинетов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2 1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7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Общее количество баллов по критерию 4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7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97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Критерий 5. Обогащение и распространение собственного педагогического опыта</w:t>
            </w: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1.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Участие учителя в профессиональных конкурсах: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4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школьного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4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районного, городского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4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республиканского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4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федерального уровня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0,5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 xml:space="preserve"> 1 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 xml:space="preserve">3 </w:t>
            </w:r>
          </w:p>
          <w:p w:rsidR="00451A62" w:rsidRPr="00B26667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2.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Наличие призовых мест в профессиональных конкурсах: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9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школьного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9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районного, городского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9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республиканского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9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федерального уровня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 xml:space="preserve">0,5 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 xml:space="preserve">1 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 xml:space="preserve">3 </w:t>
            </w:r>
          </w:p>
          <w:p w:rsidR="00451A62" w:rsidRPr="00B26667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3.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 w:rsidRPr="00B26667">
              <w:rPr>
                <w:rStyle w:val="FontStyle20"/>
                <w:spacing w:val="-4"/>
              </w:rPr>
              <w:t>Учителем подготовлены и проведены выступления на методических советах, семинарах, конференциях, методических объединениях, педагогических советах</w:t>
            </w:r>
            <w:r>
              <w:rPr>
                <w:rStyle w:val="FontStyle20"/>
              </w:rPr>
              <w:t xml:space="preserve"> и т.д.: </w:t>
            </w:r>
          </w:p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•</w:t>
            </w:r>
            <w:r w:rsidRPr="00B26667">
              <w:rPr>
                <w:rStyle w:val="FontStyle19"/>
                <w:b w:val="0"/>
                <w:i/>
                <w:iCs/>
                <w:sz w:val="24"/>
                <w:szCs w:val="24"/>
              </w:rPr>
              <w:tab/>
            </w:r>
            <w:r>
              <w:rPr>
                <w:rStyle w:val="FontStyle20"/>
              </w:rPr>
              <w:t>школьного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69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районного, городского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69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республиканского уровня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 xml:space="preserve">1 </w:t>
            </w:r>
          </w:p>
          <w:p w:rsidR="00451A62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 xml:space="preserve">2 </w:t>
            </w:r>
          </w:p>
          <w:p w:rsidR="00451A62" w:rsidRPr="00B26667" w:rsidRDefault="00451A62" w:rsidP="0091410F">
            <w:pPr>
              <w:pStyle w:val="Style12"/>
              <w:widowControl/>
              <w:spacing w:line="240" w:lineRule="auto"/>
              <w:rPr>
                <w:rStyle w:val="FontStyle19"/>
                <w:b w:val="0"/>
                <w:sz w:val="24"/>
                <w:szCs w:val="24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5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4.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Учителем проведены открытые уроки, внеклассные мероприятия (мастер-классы) для профессиональной и непрофессиональной аудитории: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78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школьного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78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районного, городского уровня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2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2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6"/>
              <w:widowControl/>
              <w:tabs>
                <w:tab w:val="left" w:pos="816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республиканского уровня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16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федерального уровня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5</w:t>
            </w: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7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5.</w:t>
            </w:r>
          </w:p>
          <w:p w:rsidR="00451A62" w:rsidRDefault="00451A62" w:rsidP="0091410F">
            <w:pPr>
              <w:pStyle w:val="Style4"/>
              <w:widowControl/>
              <w:rPr>
                <w:rStyle w:val="FontStyle22"/>
              </w:rPr>
            </w:pPr>
            <w:r>
              <w:rPr>
                <w:rStyle w:val="FontStyle22"/>
              </w:rPr>
              <w:t>у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 xml:space="preserve">Наличие собственных публикаций: </w:t>
            </w:r>
          </w:p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•</w:t>
            </w:r>
            <w:r w:rsidRPr="00B26667">
              <w:rPr>
                <w:rStyle w:val="FontStyle19"/>
                <w:b w:val="0"/>
                <w:i/>
                <w:iCs/>
                <w:sz w:val="24"/>
                <w:szCs w:val="24"/>
              </w:rPr>
              <w:tab/>
            </w:r>
            <w:r>
              <w:rPr>
                <w:rStyle w:val="FontStyle20"/>
              </w:rPr>
              <w:t>на сайте учреждения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на сайтах педагогических сообществ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в периодической печати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в сборнике работ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45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авторское издание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2</w:t>
            </w: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3</w:t>
            </w: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4</w:t>
            </w: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5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11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6.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Работа над пополнением портфолио как средства мониторинга профессиональных достижений учителя (при предоставлении результатов)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  <w:spacing w:val="30"/>
              </w:rPr>
            </w:pPr>
            <w:r>
              <w:rPr>
                <w:rStyle w:val="FontStyle20"/>
                <w:spacing w:val="30"/>
              </w:rPr>
              <w:t>До</w:t>
            </w:r>
            <w:r>
              <w:rPr>
                <w:rStyle w:val="FontStyle20"/>
              </w:rPr>
              <w:t xml:space="preserve"> </w:t>
            </w:r>
            <w:r>
              <w:rPr>
                <w:rStyle w:val="FontStyle20"/>
                <w:spacing w:val="30"/>
              </w:rPr>
              <w:t>3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7.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Работа учителя по самообразованию:</w:t>
            </w:r>
          </w:p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 w:rsidRPr="00B26667">
              <w:rPr>
                <w:rStyle w:val="FontStyle19"/>
                <w:b w:val="0"/>
                <w:sz w:val="24"/>
                <w:szCs w:val="24"/>
              </w:rPr>
              <w:t>•</w:t>
            </w:r>
            <w:r w:rsidRPr="00B26667">
              <w:rPr>
                <w:rStyle w:val="FontStyle19"/>
                <w:b w:val="0"/>
                <w:i/>
                <w:iCs/>
                <w:sz w:val="24"/>
                <w:szCs w:val="24"/>
              </w:rPr>
              <w:tab/>
            </w:r>
            <w:r>
              <w:rPr>
                <w:rStyle w:val="FontStyle20"/>
              </w:rPr>
              <w:t>работа над темой по самообразованию учреждения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0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прохождение проблемных курсов  повышения квалификации</w:t>
            </w:r>
          </w:p>
          <w:p w:rsidR="00451A62" w:rsidRDefault="00451A62" w:rsidP="0091410F">
            <w:pPr>
              <w:pStyle w:val="Style6"/>
              <w:widowControl/>
              <w:tabs>
                <w:tab w:val="left" w:pos="850"/>
              </w:tabs>
              <w:rPr>
                <w:rStyle w:val="FontStyle20"/>
              </w:rPr>
            </w:pPr>
            <w:r>
              <w:rPr>
                <w:rStyle w:val="FontStyle20"/>
              </w:rPr>
              <w:t>•</w:t>
            </w:r>
            <w:r>
              <w:rPr>
                <w:rStyle w:val="FontStyle20"/>
                <w:sz w:val="20"/>
                <w:szCs w:val="20"/>
              </w:rPr>
              <w:tab/>
            </w:r>
            <w:r>
              <w:rPr>
                <w:rStyle w:val="FontStyle20"/>
              </w:rPr>
              <w:t>прохождение курсов по ИКТ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0,5</w:t>
            </w: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</w:p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8.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Наставничество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  <w:spacing w:val="30"/>
              </w:rPr>
            </w:pPr>
            <w:r>
              <w:rPr>
                <w:rStyle w:val="FontStyle20"/>
                <w:spacing w:val="30"/>
              </w:rPr>
              <w:t>До</w:t>
            </w:r>
            <w:r>
              <w:rPr>
                <w:rStyle w:val="FontStyle20"/>
              </w:rPr>
              <w:t xml:space="preserve"> </w:t>
            </w:r>
            <w:r>
              <w:rPr>
                <w:rStyle w:val="FontStyle20"/>
                <w:spacing w:val="30"/>
              </w:rPr>
              <w:t>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9.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Положительная оценка работ учителя-предметника со стороны администрации учреждения и педагогического коллектива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  <w:spacing w:val="30"/>
              </w:rPr>
            </w:pPr>
            <w:r>
              <w:rPr>
                <w:rStyle w:val="FontStyle20"/>
                <w:spacing w:val="30"/>
              </w:rPr>
              <w:t>До</w:t>
            </w:r>
            <w:r>
              <w:rPr>
                <w:rStyle w:val="FontStyle20"/>
              </w:rPr>
              <w:t xml:space="preserve"> </w:t>
            </w:r>
            <w:r>
              <w:rPr>
                <w:rStyle w:val="FontStyle20"/>
                <w:spacing w:val="30"/>
              </w:rPr>
              <w:t>3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7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Общее количество баллов по критерию 5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68,5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Критерий 6. Качественное ведение школьной документации</w:t>
            </w:r>
          </w:p>
        </w:tc>
      </w:tr>
      <w:tr w:rsidR="00451A62" w:rsidTr="0091410F">
        <w:trPr>
          <w:gridAfter w:val="1"/>
          <w:wAfter w:w="7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1.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Качественное ведение школьной документации (дневники, журналы, личные дела обучающихся и пр.)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До 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2.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2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Своевременная сдача отчетной документации (анализы ученических работ, мониторинговых исследований, справки, отчеты и т.д.)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До 2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3.</w:t>
            </w:r>
          </w:p>
        </w:tc>
        <w:tc>
          <w:tcPr>
            <w:tcW w:w="6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Качественное ведение электронного журнала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До 5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7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Общее количество баллов по критерию 6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9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  <w:tr w:rsidR="00451A62" w:rsidTr="0091410F">
        <w:trPr>
          <w:gridAfter w:val="1"/>
          <w:wAfter w:w="7" w:type="dxa"/>
        </w:trPr>
        <w:tc>
          <w:tcPr>
            <w:tcW w:w="73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rPr>
                <w:rStyle w:val="FontStyle20"/>
              </w:rPr>
            </w:pPr>
            <w:r>
              <w:rPr>
                <w:rStyle w:val="FontStyle20"/>
              </w:rPr>
              <w:t>Максимальный балл</w:t>
            </w:r>
          </w:p>
        </w:tc>
        <w:tc>
          <w:tcPr>
            <w:tcW w:w="1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11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147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A62" w:rsidRDefault="00451A62" w:rsidP="0091410F">
            <w:pPr>
              <w:pStyle w:val="Style3"/>
              <w:widowControl/>
              <w:spacing w:line="240" w:lineRule="auto"/>
            </w:pPr>
          </w:p>
        </w:tc>
      </w:tr>
    </w:tbl>
    <w:p w:rsidR="00451A62" w:rsidRDefault="00451A62" w:rsidP="00451A62">
      <w:pPr>
        <w:pStyle w:val="Style10"/>
        <w:widowControl/>
        <w:spacing w:line="240" w:lineRule="exact"/>
        <w:ind w:left="1008"/>
        <w:jc w:val="both"/>
        <w:rPr>
          <w:sz w:val="20"/>
          <w:szCs w:val="20"/>
        </w:rPr>
      </w:pPr>
    </w:p>
    <w:p w:rsidR="00451A62" w:rsidRDefault="00451A62" w:rsidP="00451A62">
      <w:pPr>
        <w:pStyle w:val="Style10"/>
        <w:widowControl/>
        <w:spacing w:line="240" w:lineRule="exact"/>
        <w:ind w:left="1008"/>
        <w:jc w:val="both"/>
        <w:rPr>
          <w:sz w:val="20"/>
          <w:szCs w:val="20"/>
        </w:rPr>
      </w:pPr>
    </w:p>
    <w:p w:rsidR="00451A62" w:rsidRDefault="00451A62" w:rsidP="00451A62">
      <w:pPr>
        <w:pStyle w:val="Style10"/>
        <w:widowControl/>
        <w:spacing w:line="240" w:lineRule="exact"/>
        <w:ind w:left="1008"/>
        <w:jc w:val="both"/>
        <w:rPr>
          <w:sz w:val="20"/>
          <w:szCs w:val="20"/>
        </w:rPr>
      </w:pPr>
    </w:p>
    <w:p w:rsidR="00451A62" w:rsidRDefault="00451A62" w:rsidP="00451A62">
      <w:pPr>
        <w:pStyle w:val="Style10"/>
        <w:widowControl/>
        <w:spacing w:line="240" w:lineRule="exact"/>
        <w:ind w:left="1008"/>
        <w:jc w:val="both"/>
        <w:rPr>
          <w:sz w:val="20"/>
          <w:szCs w:val="20"/>
        </w:rPr>
      </w:pPr>
    </w:p>
    <w:p w:rsidR="00451A62" w:rsidRDefault="00451A62" w:rsidP="00451A62">
      <w:pPr>
        <w:pStyle w:val="Style11"/>
        <w:widowControl/>
        <w:spacing w:line="240" w:lineRule="exact"/>
        <w:ind w:left="962"/>
        <w:jc w:val="both"/>
        <w:rPr>
          <w:sz w:val="20"/>
          <w:szCs w:val="20"/>
        </w:rPr>
      </w:pPr>
    </w:p>
    <w:p w:rsidR="00451A62" w:rsidRDefault="00451A62" w:rsidP="00451A62">
      <w:pPr>
        <w:pStyle w:val="Style7"/>
        <w:widowControl/>
        <w:spacing w:line="24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_______________________________________                                   ___________________________</w:t>
      </w:r>
    </w:p>
    <w:p w:rsidR="00451A62" w:rsidRDefault="00451A62" w:rsidP="00451A62">
      <w:pPr>
        <w:pStyle w:val="Style11"/>
        <w:widowControl/>
        <w:tabs>
          <w:tab w:val="left" w:pos="7157"/>
        </w:tabs>
        <w:spacing w:before="168"/>
        <w:ind w:left="962"/>
        <w:jc w:val="both"/>
        <w:rPr>
          <w:rStyle w:val="FontStyle19"/>
        </w:rPr>
      </w:pPr>
      <w:r>
        <w:rPr>
          <w:rStyle w:val="FontStyle19"/>
        </w:rPr>
        <w:t>Ф.И.О. учителя</w:t>
      </w:r>
      <w:r>
        <w:rPr>
          <w:rStyle w:val="FontStyle19"/>
          <w:b w:val="0"/>
          <w:bCs w:val="0"/>
          <w:sz w:val="20"/>
          <w:szCs w:val="20"/>
        </w:rPr>
        <w:tab/>
      </w:r>
      <w:r>
        <w:rPr>
          <w:rStyle w:val="FontStyle19"/>
        </w:rPr>
        <w:t>подпись</w:t>
      </w:r>
    </w:p>
    <w:p w:rsidR="00451A62" w:rsidRPr="00B72F03" w:rsidRDefault="00451A62" w:rsidP="00451A62">
      <w:pPr>
        <w:pStyle w:val="Style2"/>
        <w:widowControl/>
        <w:spacing w:line="240" w:lineRule="exact"/>
        <w:jc w:val="both"/>
        <w:rPr>
          <w:sz w:val="20"/>
          <w:szCs w:val="20"/>
          <w:vertAlign w:val="superscript"/>
        </w:rPr>
      </w:pPr>
    </w:p>
    <w:p w:rsidR="00451A62" w:rsidRPr="00B72F03" w:rsidRDefault="00451A62" w:rsidP="00451A62">
      <w:pPr>
        <w:pStyle w:val="Style2"/>
        <w:widowControl/>
        <w:tabs>
          <w:tab w:val="left" w:leader="underscore" w:pos="6778"/>
          <w:tab w:val="left" w:leader="underscore" w:pos="9084"/>
        </w:tabs>
        <w:spacing w:before="53"/>
        <w:jc w:val="both"/>
        <w:rPr>
          <w:rStyle w:val="FontStyle16"/>
          <w:sz w:val="28"/>
          <w:szCs w:val="28"/>
        </w:rPr>
      </w:pPr>
      <w:r w:rsidRPr="00B72F03">
        <w:rPr>
          <w:rStyle w:val="FontStyle17"/>
          <w:sz w:val="28"/>
          <w:szCs w:val="28"/>
        </w:rPr>
        <w:t xml:space="preserve">Согласовано с зам. директора по </w:t>
      </w:r>
      <w:r w:rsidRPr="00B72F03">
        <w:rPr>
          <w:rStyle w:val="FontStyle16"/>
          <w:b/>
          <w:sz w:val="28"/>
          <w:szCs w:val="28"/>
        </w:rPr>
        <w:t>У</w:t>
      </w:r>
      <w:r w:rsidRPr="00B72F03">
        <w:rPr>
          <w:rStyle w:val="FontStyle16"/>
          <w:b/>
          <w:sz w:val="28"/>
          <w:szCs w:val="28"/>
          <w:lang w:val="en-US"/>
        </w:rPr>
        <w:t>BP</w:t>
      </w:r>
      <w:r w:rsidRPr="00B72F03">
        <w:rPr>
          <w:rStyle w:val="FontStyle16"/>
          <w:b/>
          <w:sz w:val="28"/>
          <w:szCs w:val="28"/>
        </w:rPr>
        <w:t>:</w:t>
      </w:r>
      <w:r w:rsidRPr="00B72F03">
        <w:rPr>
          <w:rStyle w:val="FontStyle16"/>
          <w:sz w:val="28"/>
          <w:szCs w:val="28"/>
        </w:rPr>
        <w:t xml:space="preserve"> </w:t>
      </w:r>
      <w:r w:rsidRPr="00B72F03">
        <w:rPr>
          <w:rStyle w:val="FontStyle16"/>
          <w:sz w:val="28"/>
          <w:szCs w:val="28"/>
        </w:rPr>
        <w:tab/>
        <w:t>/</w:t>
      </w:r>
      <w:r w:rsidRPr="00B72F03">
        <w:rPr>
          <w:rStyle w:val="FontStyle16"/>
          <w:sz w:val="28"/>
          <w:szCs w:val="28"/>
        </w:rPr>
        <w:tab/>
        <w:t>/</w:t>
      </w:r>
    </w:p>
    <w:p w:rsidR="00602C63" w:rsidRDefault="00602C63"/>
    <w:sectPr w:rsidR="00602C63" w:rsidSect="00602C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77D03">
      <w:r>
        <w:separator/>
      </w:r>
    </w:p>
  </w:endnote>
  <w:endnote w:type="continuationSeparator" w:id="0">
    <w:p w:rsidR="00000000" w:rsidRDefault="00477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5A9" w:rsidRDefault="00477D03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5A9" w:rsidRDefault="00451A62">
    <w:pPr>
      <w:pStyle w:val="Style6"/>
      <w:widowControl/>
      <w:ind w:right="547"/>
      <w:jc w:val="right"/>
      <w:rPr>
        <w:rStyle w:val="FontStyle16"/>
      </w:rPr>
    </w:pPr>
    <w:r>
      <w:rPr>
        <w:rStyle w:val="FontStyle16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77D03">
      <w:r>
        <w:separator/>
      </w:r>
    </w:p>
  </w:footnote>
  <w:footnote w:type="continuationSeparator" w:id="0">
    <w:p w:rsidR="00000000" w:rsidRDefault="00477D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A62"/>
    <w:rsid w:val="00451A62"/>
    <w:rsid w:val="00477D03"/>
    <w:rsid w:val="00602C63"/>
    <w:rsid w:val="00B34BF4"/>
    <w:rsid w:val="00FE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46C2A4-7EA2-41CA-BAAB-A680D8DF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A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451A62"/>
  </w:style>
  <w:style w:type="paragraph" w:customStyle="1" w:styleId="Style2">
    <w:name w:val="Style2"/>
    <w:basedOn w:val="a"/>
    <w:uiPriority w:val="99"/>
    <w:rsid w:val="00451A62"/>
  </w:style>
  <w:style w:type="paragraph" w:customStyle="1" w:styleId="Style3">
    <w:name w:val="Style3"/>
    <w:basedOn w:val="a"/>
    <w:uiPriority w:val="99"/>
    <w:rsid w:val="00451A62"/>
    <w:pPr>
      <w:spacing w:line="283" w:lineRule="exact"/>
    </w:pPr>
  </w:style>
  <w:style w:type="paragraph" w:customStyle="1" w:styleId="Style4">
    <w:name w:val="Style4"/>
    <w:basedOn w:val="a"/>
    <w:uiPriority w:val="99"/>
    <w:rsid w:val="00451A62"/>
  </w:style>
  <w:style w:type="paragraph" w:customStyle="1" w:styleId="Style5">
    <w:name w:val="Style5"/>
    <w:basedOn w:val="a"/>
    <w:uiPriority w:val="99"/>
    <w:rsid w:val="00451A62"/>
    <w:pPr>
      <w:spacing w:line="276" w:lineRule="exact"/>
    </w:pPr>
  </w:style>
  <w:style w:type="paragraph" w:customStyle="1" w:styleId="Style6">
    <w:name w:val="Style6"/>
    <w:basedOn w:val="a"/>
    <w:uiPriority w:val="99"/>
    <w:rsid w:val="00451A62"/>
  </w:style>
  <w:style w:type="paragraph" w:customStyle="1" w:styleId="Style7">
    <w:name w:val="Style7"/>
    <w:basedOn w:val="a"/>
    <w:uiPriority w:val="99"/>
    <w:rsid w:val="00451A62"/>
  </w:style>
  <w:style w:type="paragraph" w:customStyle="1" w:styleId="Style8">
    <w:name w:val="Style8"/>
    <w:basedOn w:val="a"/>
    <w:uiPriority w:val="99"/>
    <w:rsid w:val="00451A62"/>
    <w:pPr>
      <w:spacing w:line="274" w:lineRule="exact"/>
    </w:pPr>
  </w:style>
  <w:style w:type="paragraph" w:customStyle="1" w:styleId="Style9">
    <w:name w:val="Style9"/>
    <w:basedOn w:val="a"/>
    <w:uiPriority w:val="99"/>
    <w:rsid w:val="00451A62"/>
    <w:pPr>
      <w:spacing w:line="278" w:lineRule="exact"/>
    </w:pPr>
  </w:style>
  <w:style w:type="paragraph" w:customStyle="1" w:styleId="Style10">
    <w:name w:val="Style10"/>
    <w:basedOn w:val="a"/>
    <w:uiPriority w:val="99"/>
    <w:rsid w:val="00451A62"/>
  </w:style>
  <w:style w:type="paragraph" w:customStyle="1" w:styleId="Style11">
    <w:name w:val="Style11"/>
    <w:basedOn w:val="a"/>
    <w:uiPriority w:val="99"/>
    <w:rsid w:val="00451A62"/>
  </w:style>
  <w:style w:type="paragraph" w:customStyle="1" w:styleId="Style12">
    <w:name w:val="Style12"/>
    <w:basedOn w:val="a"/>
    <w:uiPriority w:val="99"/>
    <w:rsid w:val="00451A62"/>
    <w:pPr>
      <w:spacing w:line="274" w:lineRule="exact"/>
      <w:jc w:val="center"/>
    </w:pPr>
  </w:style>
  <w:style w:type="paragraph" w:customStyle="1" w:styleId="Style13">
    <w:name w:val="Style13"/>
    <w:basedOn w:val="a"/>
    <w:uiPriority w:val="99"/>
    <w:rsid w:val="00451A62"/>
  </w:style>
  <w:style w:type="character" w:customStyle="1" w:styleId="FontStyle15">
    <w:name w:val="Font Style15"/>
    <w:basedOn w:val="a0"/>
    <w:uiPriority w:val="99"/>
    <w:rsid w:val="00451A6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451A6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451A6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basedOn w:val="a0"/>
    <w:uiPriority w:val="99"/>
    <w:rsid w:val="00451A6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">
    <w:name w:val="Font Style20"/>
    <w:basedOn w:val="a0"/>
    <w:uiPriority w:val="99"/>
    <w:rsid w:val="00451A62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a0"/>
    <w:uiPriority w:val="99"/>
    <w:rsid w:val="00451A62"/>
    <w:rPr>
      <w:rFonts w:ascii="Courier New" w:hAnsi="Courier New" w:cs="Courier New"/>
      <w:b/>
      <w:bCs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Андрей-Work</dc:creator>
  <cp:keywords/>
  <dc:description/>
  <cp:lastModifiedBy>Mt 03</cp:lastModifiedBy>
  <cp:revision>2</cp:revision>
  <dcterms:created xsi:type="dcterms:W3CDTF">2018-07-04T05:55:00Z</dcterms:created>
  <dcterms:modified xsi:type="dcterms:W3CDTF">2018-07-04T05:55:00Z</dcterms:modified>
</cp:coreProperties>
</file>