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10.01.2024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для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 время практической (проектной)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 уроке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 (технологии)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обучающихся, посещающих уроки труда (технологии) и (или) выполняющих практические (проектные)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Обучающиеся допускаются в кабинет труда (технологии) во время перемены для подготовки рабочего места к уроку.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Допуск обучающихся и посторонних лиц в кабинет труда (технологии) в момент проведения урока или практической (проектной) работы осуществляется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Обучающиеся не допускаются к выполнению обязанностей лаборанта.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 кабинете труда (технологии) обучающиеся обязаны: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спокойно, не торопясь, соблюдая дисциплину и порядок, входить и выходить из кабинета;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мебели, оборудованию и иному имуществу школы и находящихся в помещении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 кабинете труда (технологии) обучающимся запрещено: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пищу и напитки;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открывать самостоятельно форточки, фрамуги, окна;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включать электроосвещение и электроприборы.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До начала урока труда (технологии) обучающиеся обязаны подготовить рабочее место и учебные принадлежности к уроку.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выполнении практической работы обучающиеся обязаны по распоряжению учителя одеть форму, застегнуть манжеты, убрать волосы под косынку (иной головной убор).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Во время урока труда (технологии) обучающиеся обязаны: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на своих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максимально внимательными, дисциплинированными;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тишину, поддерживать чистоту и порядок на рабочем месте;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учебные принадлежности, материалы, оборудование на своем рабочем месте таким образом, чтобы исключить их падение или опрокидывание;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строго следовать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Во время урока труда (технологии) обучающимся запрещено: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проходы портфелями, сумками и т.п.;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передвигать учебные столы и стулья;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самовольно покидать свое место;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мобильными телефонами;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перебрасывать друг другу какие-либо вещи и принадлежности (учебники, тетради, ручки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При выполнении практической (проектной) работы с инструментами (иглой, ножницами, напёрстком):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10.1. обучающиеся обязаны: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 начала выполнения работы внимательно изучить по учебнику или пособию порядок, а также безопасные приемы ее выполнения;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иглы в игольницах;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складывать сломанные иглы в специальную коробку;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напёрстком;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класть ножницы справа от себя, с сомкнутыми лезвиями;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передавать ножницы однокласснику или учителю кольцами вперёд, держа их за сомкнутые лезвия;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осторожными и предельно внимательными.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10.2. обучающимся запрещено: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гнутыми и ржавыми иглами;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разбрасывать иглы где попало, вкалывайте их в одежду, брать иглу в рот;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класть инструменты на платформу швейной машины;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неисправные, погнутые ножницы;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класть ножницы на ткань, бросать где попало;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При выполнении практической (проектной) работы на швейной машине: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11.1. обучающиеся обязаны: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 начала выполнения работы внимательно изучить по учебнику или пособию порядок, а также безопасные приемы ее выполнения;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исправность машины. на неисправной машине работать нельзя;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окончании работы поставить машину на холостой ход, приведи в порядок своё рабочее место.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11.2. обучающимся запрещено: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наклоняться слишком близко к работающим частям швейной машины;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чистку, смазку и ремонт швейной машины;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отвлекайся во время работы на машине и отвлекать работающего рядом;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класть инструменты на платформу швейной машины.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При выполнении практической (проектной) работы с электроутюгом;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12.1. обучающиеся обязаны: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 начала выполнения работы внимательно изучить по учебнику или пособию порядок, а также безопасные приемы ее выполнения;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включать и выключать утюг только сухими руками. При выключении одной рукой придерживать вилку, а другой – розетку;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специальной подставкой для утюга.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12.2. обучающимся запрещено: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стучать утюгом по поверхности стола;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опускать горячий утюг в ведро с водой, так как можно получить ожог паром рук и глаз;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наматывать шнур на корпус утюга;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утюг без присмотра, ставь утюг на ткань или стол после окончания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 окончании урока и практической (проектной) работы обучающиеся обязаны привести свое рабочее место в порядок.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Обо всех неполадках в работе приборов, электросети и т.д. обучающимся необходимо ставить в известность учителя. Устранять неисправности самостоятельно запрещается. При ощущении воздействия электрического тока, необходимо немедленно прекратить работу и сообщить об этом учителю.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При получении травмы (порезы, ожоги), а также при плохом самочувствии (тошнота, головокружение) обучающиеся должны немедленно сообщить об этом учителю.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При возникновении в кабинете аварийных ситуаций (пожар, возгорание, появление сильных посторонних запахов и т.д.) обучающиеся обязаны не допуская паники выполнять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Бажанов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М.Н. Бажанов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4dcb73f7c3342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